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  <w:t>НАРОДНО ЧИТАЛИЩЕ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  <w:r w:rsidRPr="00D04662"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  <w:t>„РЕПУБЛИКА-1971“</w:t>
      </w:r>
    </w:p>
    <w:p w:rsidR="00D04662" w:rsidRP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>гр.Хасково, кв.„Република“, ул.„Единство“ 25,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-mail:</w:t>
      </w:r>
      <w:r w:rsidR="00353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republika1971@abv.bg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04662" w:rsidRP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Отчет за дейността през 20</w:t>
      </w:r>
      <w:r w:rsidR="00027527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23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 xml:space="preserve"> г.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Брой регистрирани читалищни членове: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Към момента членовете на читалището съгласно документите за з</w:t>
      </w:r>
      <w:r w:rsidR="00A0581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аплатен членски внос са 152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/</w:t>
      </w:r>
      <w:r w:rsidR="00C762CF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сто и петдесет и двама/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души.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Дейност 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А/ Библиотечно и информационно обслужване: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Библиотечен фонд - 4550 тома Библиотечния фонд към момента наброява 4550 тома.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Набавени библиотечни материали - няма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Брой на абонираните периодични издания - 0.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Брой читателски посещения - 284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Заети книги - 160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Общо регистрирани читатели - 170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Степен на автоматизация - компютърна конфигурация, принтер, копир, скенер, телевизор, интернет 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Б/ Любителско художествено творчество: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Постоянно действащи колективи - 1 бр. Оркестър Орион, Хип-хоп   формация „Крейзи степс-гето“,  Клуб </w:t>
      </w:r>
      <w:r w:rsidRPr="00D04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>по бокс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Временно действащи колективи-1</w:t>
      </w:r>
    </w:p>
    <w:p w:rsidR="003533EF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Международни, национални и общински участия 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Изявите на колективите през годината са следните:</w:t>
      </w:r>
    </w:p>
    <w:p w:rsidR="00A05811" w:rsidRDefault="00D04662" w:rsidP="00A058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Общински фестивал на Хумора- гр. Димитровград. Празниците на дом за сираци "Асен Златаров“. Празниците на уч. „Г.С.Раковски“, както и концертни изяви на групите в читалището.</w:t>
      </w:r>
    </w:p>
    <w:p w:rsidR="00A05811" w:rsidRDefault="00114CE7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lastRenderedPageBreak/>
        <w:t>3.</w:t>
      </w:r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Материална база:</w:t>
      </w:r>
      <w:r w:rsidR="0076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 </w:t>
      </w:r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80 кв/м. Зала със сцена и 30 кв./м. библиотека</w:t>
      </w:r>
    </w:p>
    <w:p w:rsidR="00A05811" w:rsidRDefault="00A05811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А/ разгърната площ в кв.метри за читалищна дейност: 150 кв./м.; </w:t>
      </w:r>
    </w:p>
    <w:p w:rsidR="00A05811" w:rsidRPr="00A05811" w:rsidRDefault="00A05811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Б/ Брой места в салоните: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зрителна зала - 40 седящи места ;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малка зала - няма. </w:t>
      </w:r>
    </w:p>
    <w:p w:rsidR="00114CE7" w:rsidRDefault="00114CE7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  <w:r w:rsidRPr="00114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В/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Техническа база:</w:t>
      </w:r>
    </w:p>
    <w:p w:rsidR="00114CE7" w:rsidRPr="00114CE7" w:rsidRDefault="00027527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През 2024</w:t>
      </w:r>
      <w:r w:rsidR="00114CE7" w:rsidRPr="00114CE7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г. в читалището не предстои да се извършва ремонт освен текущата поддръжка на сградата.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bg-BG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Субсидирана численост на персонала: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1 бр. - читалищен секретар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В читалището на трудов договор работи 1- човек - читалищен секретар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Председател:................</w:t>
      </w:r>
      <w:r w:rsidRPr="00A058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Ж. Тодорова/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Секретар:...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/ Д. Илева/</w:t>
      </w: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C56AC" w:rsidRPr="00E106B5" w:rsidRDefault="008C56AC" w:rsidP="008C56AC">
      <w:pPr>
        <w:jc w:val="center"/>
        <w:rPr>
          <w:b/>
          <w:lang w:val="bg-BG"/>
        </w:rPr>
      </w:pPr>
      <w:bookmarkStart w:id="0" w:name="_GoBack"/>
      <w:bookmarkEnd w:id="0"/>
      <w:r w:rsidRPr="00E106B5">
        <w:rPr>
          <w:b/>
          <w:lang w:val="bg-BG"/>
        </w:rPr>
        <w:lastRenderedPageBreak/>
        <w:t xml:space="preserve">Списък на Настоятелството </w:t>
      </w:r>
      <w:r>
        <w:rPr>
          <w:b/>
          <w:lang w:val="bg-BG"/>
        </w:rPr>
        <w:t xml:space="preserve"> и </w:t>
      </w:r>
      <w:r w:rsidRPr="00E106B5">
        <w:rPr>
          <w:b/>
          <w:lang w:val="bg-BG"/>
        </w:rPr>
        <w:t>Проверителна комисия при Народно читалище „Република-1971“</w:t>
      </w:r>
      <w:r>
        <w:rPr>
          <w:b/>
          <w:lang w:val="bg-BG"/>
        </w:rPr>
        <w:t xml:space="preserve"> г</w:t>
      </w:r>
      <w:r w:rsidRPr="00E106B5">
        <w:rPr>
          <w:b/>
          <w:lang w:val="bg-BG"/>
        </w:rPr>
        <w:t>рад Хасково</w:t>
      </w:r>
    </w:p>
    <w:p w:rsidR="008C56AC" w:rsidRPr="008C56AC" w:rsidRDefault="008C56AC" w:rsidP="008C56AC">
      <w:pPr>
        <w:ind w:firstLine="720"/>
        <w:rPr>
          <w:b/>
          <w:lang w:val="bg-BG"/>
        </w:rPr>
      </w:pPr>
      <w:r>
        <w:rPr>
          <w:b/>
          <w:lang w:val="bg-BG"/>
        </w:rPr>
        <w:t>Настоятелство:</w:t>
      </w:r>
    </w:p>
    <w:p w:rsidR="008C56AC" w:rsidRDefault="008C56AC" w:rsidP="008C56A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Живка Делчева Тодорово- председател</w:t>
      </w:r>
    </w:p>
    <w:p w:rsidR="008C56AC" w:rsidRDefault="008C56AC" w:rsidP="008C56A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Петя Нанева Ценова- член</w:t>
      </w:r>
    </w:p>
    <w:p w:rsidR="008C56AC" w:rsidRDefault="008C56AC" w:rsidP="008C56A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Диана Илиева Вълчева- член</w:t>
      </w:r>
    </w:p>
    <w:p w:rsidR="008C56AC" w:rsidRDefault="008C56AC" w:rsidP="008C56AC">
      <w:pPr>
        <w:pStyle w:val="ListParagraph"/>
        <w:rPr>
          <w:lang w:val="bg-BG"/>
        </w:rPr>
      </w:pPr>
    </w:p>
    <w:p w:rsidR="008C56AC" w:rsidRDefault="008C56AC" w:rsidP="008C56AC">
      <w:pPr>
        <w:pStyle w:val="ListParagraph"/>
        <w:rPr>
          <w:lang w:val="bg-BG"/>
        </w:rPr>
      </w:pPr>
    </w:p>
    <w:p w:rsidR="008C56AC" w:rsidRDefault="008C56AC" w:rsidP="008C56AC">
      <w:pPr>
        <w:pStyle w:val="ListParagraph"/>
        <w:rPr>
          <w:b/>
          <w:lang w:val="bg-BG"/>
        </w:rPr>
      </w:pPr>
      <w:r w:rsidRPr="00E106B5">
        <w:rPr>
          <w:b/>
          <w:lang w:val="bg-BG"/>
        </w:rPr>
        <w:t>Проверителна комисия:</w:t>
      </w:r>
    </w:p>
    <w:p w:rsidR="008C56AC" w:rsidRPr="00E106B5" w:rsidRDefault="008C56AC" w:rsidP="008C56AC">
      <w:pPr>
        <w:pStyle w:val="ListParagraph"/>
        <w:rPr>
          <w:b/>
          <w:lang w:val="bg-BG"/>
        </w:rPr>
      </w:pPr>
    </w:p>
    <w:p w:rsidR="008C56AC" w:rsidRDefault="008C56AC" w:rsidP="008C56A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Славея Стойчева Стойчева- председател</w:t>
      </w:r>
    </w:p>
    <w:p w:rsidR="008C56AC" w:rsidRDefault="008C56AC" w:rsidP="008C56A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Атанаска Добрева Христова</w:t>
      </w:r>
    </w:p>
    <w:p w:rsidR="008C56AC" w:rsidRDefault="008C56AC" w:rsidP="008C56A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Венка Тонева Вълчева</w:t>
      </w:r>
    </w:p>
    <w:p w:rsidR="008C56AC" w:rsidRPr="008C56AC" w:rsidRDefault="008C56AC" w:rsidP="008C56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A05811" w:rsidRDefault="00A05811" w:rsidP="00A05811">
      <w:pPr>
        <w:spacing w:after="0" w:line="360" w:lineRule="auto"/>
        <w:ind w:firstLine="4111"/>
        <w:contextualSpacing/>
      </w:pPr>
    </w:p>
    <w:sectPr w:rsidR="00A05811" w:rsidSect="00D04662">
      <w:pgSz w:w="11907" w:h="16839" w:code="9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1E" w:rsidRDefault="00321A1E" w:rsidP="0030360A">
      <w:pPr>
        <w:spacing w:after="0" w:line="240" w:lineRule="auto"/>
      </w:pPr>
      <w:r>
        <w:separator/>
      </w:r>
    </w:p>
  </w:endnote>
  <w:endnote w:type="continuationSeparator" w:id="0">
    <w:p w:rsidR="00321A1E" w:rsidRDefault="00321A1E" w:rsidP="0030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1E" w:rsidRDefault="00321A1E" w:rsidP="0030360A">
      <w:pPr>
        <w:spacing w:after="0" w:line="240" w:lineRule="auto"/>
      </w:pPr>
      <w:r>
        <w:separator/>
      </w:r>
    </w:p>
  </w:footnote>
  <w:footnote w:type="continuationSeparator" w:id="0">
    <w:p w:rsidR="00321A1E" w:rsidRDefault="00321A1E" w:rsidP="0030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A25"/>
    <w:multiLevelType w:val="hybridMultilevel"/>
    <w:tmpl w:val="236E87B8"/>
    <w:lvl w:ilvl="0" w:tplc="49803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31F22"/>
    <w:multiLevelType w:val="hybridMultilevel"/>
    <w:tmpl w:val="E89A1B26"/>
    <w:lvl w:ilvl="0" w:tplc="F43A10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62"/>
    <w:rsid w:val="00027527"/>
    <w:rsid w:val="000308DC"/>
    <w:rsid w:val="00114CE7"/>
    <w:rsid w:val="001D3DA1"/>
    <w:rsid w:val="001E54D7"/>
    <w:rsid w:val="0030360A"/>
    <w:rsid w:val="00321A1E"/>
    <w:rsid w:val="003533EF"/>
    <w:rsid w:val="0045059A"/>
    <w:rsid w:val="006773C4"/>
    <w:rsid w:val="00763113"/>
    <w:rsid w:val="0079799A"/>
    <w:rsid w:val="008C56AC"/>
    <w:rsid w:val="008F0319"/>
    <w:rsid w:val="00A05811"/>
    <w:rsid w:val="00A56979"/>
    <w:rsid w:val="00C762CF"/>
    <w:rsid w:val="00C8638D"/>
    <w:rsid w:val="00D04662"/>
    <w:rsid w:val="00D94493"/>
    <w:rsid w:val="00E80695"/>
    <w:rsid w:val="00F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3A9F"/>
  <w15:docId w15:val="{8F97AF34-26E3-4D0B-BAC8-C1B8C5A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0A"/>
  </w:style>
  <w:style w:type="paragraph" w:styleId="Footer">
    <w:name w:val="footer"/>
    <w:basedOn w:val="Normal"/>
    <w:link w:val="FooterChar"/>
    <w:uiPriority w:val="99"/>
    <w:unhideWhenUsed/>
    <w:rsid w:val="0030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0A"/>
  </w:style>
  <w:style w:type="paragraph" w:styleId="ListParagraph">
    <w:name w:val="List Paragraph"/>
    <w:basedOn w:val="Normal"/>
    <w:uiPriority w:val="34"/>
    <w:qFormat/>
    <w:rsid w:val="008C56A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BF6B-954C-4B55-96D7-65305950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cp:lastPrinted>2019-04-03T14:25:00Z</cp:lastPrinted>
  <dcterms:created xsi:type="dcterms:W3CDTF">2019-04-03T14:13:00Z</dcterms:created>
  <dcterms:modified xsi:type="dcterms:W3CDTF">2024-03-20T08:03:00Z</dcterms:modified>
</cp:coreProperties>
</file>